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2CEF">
      <w:pPr>
        <w:jc w:val="center"/>
        <w:rPr>
          <w:rFonts w:hint="eastAsia" w:ascii="宋体" w:hAnsi="宋体" w:eastAsia="宋体" w:cs="宋体"/>
          <w:b/>
          <w:bCs/>
          <w:color w:val="auto"/>
          <w:sz w:val="32"/>
          <w:szCs w:val="36"/>
        </w:rPr>
      </w:pPr>
      <w:r>
        <w:rPr>
          <w:rFonts w:hint="eastAsia" w:ascii="宋体" w:hAnsi="宋体" w:eastAsia="宋体" w:cs="宋体"/>
          <w:b/>
          <w:bCs/>
          <w:color w:val="auto"/>
          <w:sz w:val="32"/>
          <w:szCs w:val="36"/>
          <w:lang w:val="en-US" w:eastAsia="zh-CN"/>
        </w:rPr>
        <w:t>2025年</w:t>
      </w:r>
      <w:r>
        <w:rPr>
          <w:rFonts w:hint="eastAsia" w:ascii="宋体" w:hAnsi="宋体" w:eastAsia="宋体" w:cs="宋体"/>
          <w:b/>
          <w:bCs/>
          <w:color w:val="auto"/>
          <w:sz w:val="32"/>
          <w:szCs w:val="36"/>
        </w:rPr>
        <w:t>嘉定区第一中学附属小学教育科学研究课题立项通知</w:t>
      </w:r>
    </w:p>
    <w:p w14:paraId="4AACCB0C">
      <w:pPr>
        <w:rPr>
          <w:color w:val="auto"/>
        </w:rPr>
      </w:pPr>
      <w:bookmarkStart w:id="3" w:name="_GoBack"/>
      <w:bookmarkEnd w:id="3"/>
    </w:p>
    <w:p w14:paraId="4603A9CA">
      <w:pPr>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经校科研中心组专家评审，</w:t>
      </w:r>
      <w:r>
        <w:rPr>
          <w:rFonts w:hint="eastAsia" w:ascii="宋体" w:hAnsi="宋体" w:eastAsia="宋体" w:cs="宋体"/>
          <w:b/>
          <w:bCs/>
          <w:color w:val="auto"/>
          <w:sz w:val="28"/>
          <w:szCs w:val="28"/>
          <w:lang w:val="en-US" w:eastAsia="zh-CN"/>
        </w:rPr>
        <w:t>2025年</w:t>
      </w:r>
      <w:r>
        <w:rPr>
          <w:rFonts w:hint="eastAsia" w:ascii="宋体" w:hAnsi="宋体" w:eastAsia="宋体" w:cs="宋体"/>
          <w:b/>
          <w:bCs/>
          <w:color w:val="auto"/>
          <w:sz w:val="28"/>
          <w:szCs w:val="28"/>
        </w:rPr>
        <w:t>校级课题立项如下：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0020"/>
        <w:gridCol w:w="1335"/>
        <w:gridCol w:w="1303"/>
      </w:tblGrid>
      <w:tr w14:paraId="1081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7BF28A5">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立项编号</w:t>
            </w:r>
          </w:p>
        </w:tc>
        <w:tc>
          <w:tcPr>
            <w:tcW w:w="10020" w:type="dxa"/>
            <w:tcBorders>
              <w:top w:val="single" w:color="auto" w:sz="4" w:space="0"/>
              <w:left w:val="nil"/>
              <w:bottom w:val="single" w:color="auto" w:sz="4" w:space="0"/>
              <w:right w:val="single" w:color="auto" w:sz="4" w:space="0"/>
            </w:tcBorders>
            <w:shd w:val="clear" w:color="auto" w:fill="auto"/>
            <w:vAlign w:val="center"/>
          </w:tcPr>
          <w:p w14:paraId="1B871244">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课题名称</w:t>
            </w:r>
          </w:p>
        </w:tc>
        <w:tc>
          <w:tcPr>
            <w:tcW w:w="1335" w:type="dxa"/>
            <w:tcBorders>
              <w:top w:val="single" w:color="auto" w:sz="4" w:space="0"/>
              <w:left w:val="nil"/>
              <w:bottom w:val="single" w:color="auto" w:sz="4" w:space="0"/>
              <w:right w:val="single" w:color="auto" w:sz="4" w:space="0"/>
            </w:tcBorders>
            <w:shd w:val="clear" w:color="auto" w:fill="auto"/>
            <w:vAlign w:val="center"/>
          </w:tcPr>
          <w:p w14:paraId="27D489C1">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负责人</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FB57CCB">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学科</w:t>
            </w:r>
          </w:p>
        </w:tc>
      </w:tr>
      <w:tr w14:paraId="07E5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9049D1E">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01</w:t>
            </w:r>
          </w:p>
        </w:tc>
        <w:tc>
          <w:tcPr>
            <w:tcW w:w="10020" w:type="dxa"/>
            <w:tcBorders>
              <w:top w:val="single" w:color="auto" w:sz="4" w:space="0"/>
              <w:left w:val="nil"/>
              <w:bottom w:val="single" w:color="auto" w:sz="4" w:space="0"/>
              <w:right w:val="single" w:color="auto" w:sz="4" w:space="0"/>
            </w:tcBorders>
            <w:shd w:val="clear" w:color="auto" w:fill="auto"/>
          </w:tcPr>
          <w:p w14:paraId="510C5C0B">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小学语文阅读教学中培养学生高阶思维的提问设计</w:t>
            </w:r>
          </w:p>
        </w:tc>
        <w:tc>
          <w:tcPr>
            <w:tcW w:w="1335" w:type="dxa"/>
            <w:tcBorders>
              <w:top w:val="single" w:color="auto" w:sz="4" w:space="0"/>
              <w:left w:val="nil"/>
              <w:bottom w:val="single" w:color="auto" w:sz="4" w:space="0"/>
              <w:right w:val="single" w:color="auto" w:sz="4" w:space="0"/>
            </w:tcBorders>
            <w:shd w:val="clear" w:color="auto" w:fill="auto"/>
            <w:vAlign w:val="center"/>
          </w:tcPr>
          <w:p w14:paraId="6233EB29">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顾丽云</w:t>
            </w:r>
          </w:p>
        </w:tc>
        <w:tc>
          <w:tcPr>
            <w:tcW w:w="1303" w:type="dxa"/>
            <w:tcBorders>
              <w:top w:val="single" w:color="auto" w:sz="4" w:space="0"/>
              <w:left w:val="nil"/>
              <w:bottom w:val="single" w:color="auto" w:sz="4" w:space="0"/>
              <w:right w:val="single" w:color="auto" w:sz="4" w:space="0"/>
            </w:tcBorders>
            <w:shd w:val="clear" w:color="auto" w:fill="auto"/>
            <w:vAlign w:val="center"/>
          </w:tcPr>
          <w:p w14:paraId="7CD16393">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语文</w:t>
            </w:r>
          </w:p>
        </w:tc>
      </w:tr>
      <w:tr w14:paraId="7B6C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1D2334F5">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02</w:t>
            </w:r>
          </w:p>
        </w:tc>
        <w:tc>
          <w:tcPr>
            <w:tcW w:w="10020" w:type="dxa"/>
            <w:tcBorders>
              <w:top w:val="nil"/>
              <w:left w:val="nil"/>
              <w:bottom w:val="single" w:color="auto" w:sz="4" w:space="0"/>
              <w:right w:val="single" w:color="auto" w:sz="4" w:space="0"/>
            </w:tcBorders>
            <w:shd w:val="clear" w:color="auto" w:fill="auto"/>
            <w:vAlign w:val="center"/>
          </w:tcPr>
          <w:p w14:paraId="6AB36016">
            <w:pPr>
              <w:widowControl/>
              <w:spacing w:line="360" w:lineRule="auto"/>
              <w:jc w:val="left"/>
              <w:rPr>
                <w:rFonts w:hint="eastAsia" w:ascii="宋体" w:hAnsi="宋体" w:eastAsia="宋体" w:cs="宋体"/>
                <w:b w:val="0"/>
                <w:bCs w:val="0"/>
                <w:color w:val="auto"/>
                <w:kern w:val="0"/>
                <w:sz w:val="21"/>
                <w:szCs w:val="21"/>
              </w:rPr>
            </w:pPr>
            <w:bookmarkStart w:id="0" w:name="OLE_LINK1"/>
            <w:bookmarkStart w:id="1" w:name="OLE_LINK2"/>
            <w:r>
              <w:rPr>
                <w:rFonts w:hint="eastAsia" w:ascii="宋体" w:hAnsi="宋体" w:eastAsia="宋体" w:cs="宋体"/>
                <w:b w:val="0"/>
                <w:bCs w:val="0"/>
                <w:color w:val="auto"/>
                <w:sz w:val="21"/>
                <w:szCs w:val="21"/>
              </w:rPr>
              <w:t>小学语文中年级“片段写作”与生活体验结合的教学实践研究</w:t>
            </w:r>
            <w:bookmarkEnd w:id="0"/>
            <w:bookmarkEnd w:id="1"/>
          </w:p>
        </w:tc>
        <w:tc>
          <w:tcPr>
            <w:tcW w:w="1335" w:type="dxa"/>
            <w:tcBorders>
              <w:top w:val="nil"/>
              <w:left w:val="nil"/>
              <w:bottom w:val="single" w:color="auto" w:sz="4" w:space="0"/>
              <w:right w:val="single" w:color="auto" w:sz="4" w:space="0"/>
            </w:tcBorders>
            <w:shd w:val="clear" w:color="auto" w:fill="auto"/>
            <w:vAlign w:val="center"/>
          </w:tcPr>
          <w:p w14:paraId="7E7A17F6">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顾莉雅</w:t>
            </w:r>
          </w:p>
        </w:tc>
        <w:tc>
          <w:tcPr>
            <w:tcW w:w="1303" w:type="dxa"/>
            <w:tcBorders>
              <w:top w:val="nil"/>
              <w:left w:val="nil"/>
              <w:bottom w:val="single" w:color="auto" w:sz="4" w:space="0"/>
              <w:right w:val="single" w:color="auto" w:sz="4" w:space="0"/>
            </w:tcBorders>
            <w:shd w:val="clear" w:color="auto" w:fill="auto"/>
            <w:vAlign w:val="center"/>
          </w:tcPr>
          <w:p w14:paraId="2CF62EC1">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64A9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0BD091D5">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03</w:t>
            </w:r>
          </w:p>
        </w:tc>
        <w:tc>
          <w:tcPr>
            <w:tcW w:w="10020" w:type="dxa"/>
            <w:tcBorders>
              <w:top w:val="nil"/>
              <w:left w:val="nil"/>
              <w:bottom w:val="single" w:color="auto" w:sz="4" w:space="0"/>
              <w:right w:val="single" w:color="auto" w:sz="4" w:space="0"/>
            </w:tcBorders>
            <w:shd w:val="clear" w:color="auto" w:fill="auto"/>
            <w:vAlign w:val="center"/>
          </w:tcPr>
          <w:p w14:paraId="5B775C0A">
            <w:pPr>
              <w:widowControl/>
              <w:spacing w:line="360" w:lineRule="auto"/>
              <w:jc w:val="left"/>
              <w:rPr>
                <w:rFonts w:hint="eastAsia" w:ascii="宋体" w:hAnsi="宋体" w:eastAsia="宋体" w:cs="宋体"/>
                <w:b w:val="0"/>
                <w:bCs w:val="0"/>
                <w:color w:val="auto"/>
                <w:kern w:val="0"/>
                <w:sz w:val="21"/>
                <w:szCs w:val="21"/>
              </w:rPr>
            </w:pPr>
            <w:bookmarkStart w:id="2" w:name="OLE_LINK4"/>
            <w:r>
              <w:rPr>
                <w:rFonts w:hint="eastAsia" w:ascii="宋体" w:hAnsi="宋体" w:eastAsia="宋体" w:cs="宋体"/>
                <w:b w:val="0"/>
                <w:bCs w:val="0"/>
                <w:color w:val="auto"/>
                <w:sz w:val="21"/>
                <w:szCs w:val="21"/>
              </w:rPr>
              <w:t>探析表现性评价应用于小学高段语文习作教学的案例设计与实施</w:t>
            </w:r>
            <w:bookmarkEnd w:id="2"/>
          </w:p>
        </w:tc>
        <w:tc>
          <w:tcPr>
            <w:tcW w:w="1335" w:type="dxa"/>
            <w:tcBorders>
              <w:top w:val="nil"/>
              <w:left w:val="nil"/>
              <w:bottom w:val="single" w:color="auto" w:sz="4" w:space="0"/>
              <w:right w:val="single" w:color="auto" w:sz="4" w:space="0"/>
            </w:tcBorders>
            <w:shd w:val="clear" w:color="auto" w:fill="auto"/>
            <w:vAlign w:val="center"/>
          </w:tcPr>
          <w:p w14:paraId="0D12C64D">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姜梅</w:t>
            </w:r>
          </w:p>
        </w:tc>
        <w:tc>
          <w:tcPr>
            <w:tcW w:w="1303" w:type="dxa"/>
            <w:tcBorders>
              <w:top w:val="nil"/>
              <w:left w:val="nil"/>
              <w:bottom w:val="single" w:color="auto" w:sz="4" w:space="0"/>
              <w:right w:val="single" w:color="auto" w:sz="4" w:space="0"/>
            </w:tcBorders>
            <w:shd w:val="clear" w:color="auto" w:fill="auto"/>
            <w:vAlign w:val="center"/>
          </w:tcPr>
          <w:p w14:paraId="244E2335">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0E97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54D41131">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04</w:t>
            </w:r>
          </w:p>
        </w:tc>
        <w:tc>
          <w:tcPr>
            <w:tcW w:w="10020" w:type="dxa"/>
            <w:tcBorders>
              <w:top w:val="nil"/>
              <w:left w:val="nil"/>
              <w:bottom w:val="single" w:color="auto" w:sz="4" w:space="0"/>
              <w:right w:val="single" w:color="auto" w:sz="4" w:space="0"/>
            </w:tcBorders>
            <w:shd w:val="clear" w:color="auto" w:fill="auto"/>
            <w:vAlign w:val="center"/>
          </w:tcPr>
          <w:p w14:paraId="66A4768A">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童言童语绘世界：小学中低年级口语交际赋能看图写话的实践探索</w:t>
            </w:r>
          </w:p>
        </w:tc>
        <w:tc>
          <w:tcPr>
            <w:tcW w:w="1335" w:type="dxa"/>
            <w:tcBorders>
              <w:top w:val="nil"/>
              <w:left w:val="nil"/>
              <w:bottom w:val="single" w:color="auto" w:sz="4" w:space="0"/>
              <w:right w:val="single" w:color="auto" w:sz="4" w:space="0"/>
            </w:tcBorders>
            <w:shd w:val="clear" w:color="auto" w:fill="auto"/>
            <w:vAlign w:val="center"/>
          </w:tcPr>
          <w:p w14:paraId="4E6481FF">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金潇迪</w:t>
            </w:r>
          </w:p>
        </w:tc>
        <w:tc>
          <w:tcPr>
            <w:tcW w:w="1303" w:type="dxa"/>
            <w:tcBorders>
              <w:top w:val="nil"/>
              <w:left w:val="nil"/>
              <w:bottom w:val="single" w:color="auto" w:sz="4" w:space="0"/>
              <w:right w:val="single" w:color="auto" w:sz="4" w:space="0"/>
            </w:tcBorders>
            <w:shd w:val="clear" w:color="auto" w:fill="auto"/>
            <w:vAlign w:val="center"/>
          </w:tcPr>
          <w:p w14:paraId="00DBE2C4">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3B70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5785ED4C">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05</w:t>
            </w:r>
          </w:p>
        </w:tc>
        <w:tc>
          <w:tcPr>
            <w:tcW w:w="10020" w:type="dxa"/>
            <w:tcBorders>
              <w:top w:val="nil"/>
              <w:left w:val="nil"/>
              <w:bottom w:val="single" w:color="auto" w:sz="4" w:space="0"/>
              <w:right w:val="single" w:color="auto" w:sz="4" w:space="0"/>
            </w:tcBorders>
            <w:shd w:val="clear" w:color="auto" w:fill="auto"/>
            <w:vAlign w:val="center"/>
          </w:tcPr>
          <w:p w14:paraId="47ED6D7D">
            <w:pPr>
              <w:widowControl/>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“双新”背景下小学低段“文学阅读与创意表达”任务群教学策略研究——以童趣化情境与创意活动为路径</w:t>
            </w:r>
          </w:p>
        </w:tc>
        <w:tc>
          <w:tcPr>
            <w:tcW w:w="1335" w:type="dxa"/>
            <w:tcBorders>
              <w:top w:val="nil"/>
              <w:left w:val="nil"/>
              <w:bottom w:val="single" w:color="auto" w:sz="4" w:space="0"/>
              <w:right w:val="single" w:color="auto" w:sz="4" w:space="0"/>
            </w:tcBorders>
            <w:shd w:val="clear" w:color="auto" w:fill="auto"/>
            <w:vAlign w:val="center"/>
          </w:tcPr>
          <w:p w14:paraId="7A8E33B7">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刘悦雯</w:t>
            </w:r>
          </w:p>
        </w:tc>
        <w:tc>
          <w:tcPr>
            <w:tcW w:w="1303" w:type="dxa"/>
            <w:tcBorders>
              <w:top w:val="nil"/>
              <w:left w:val="nil"/>
              <w:bottom w:val="single" w:color="auto" w:sz="4" w:space="0"/>
              <w:right w:val="single" w:color="auto" w:sz="4" w:space="0"/>
            </w:tcBorders>
            <w:shd w:val="clear" w:color="auto" w:fill="auto"/>
            <w:vAlign w:val="center"/>
          </w:tcPr>
          <w:p w14:paraId="3C62F57B">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57BE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5E9BE185">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06</w:t>
            </w:r>
          </w:p>
        </w:tc>
        <w:tc>
          <w:tcPr>
            <w:tcW w:w="10020" w:type="dxa"/>
            <w:tcBorders>
              <w:top w:val="nil"/>
              <w:left w:val="nil"/>
              <w:bottom w:val="single" w:color="auto" w:sz="4" w:space="0"/>
              <w:right w:val="single" w:color="auto" w:sz="4" w:space="0"/>
            </w:tcBorders>
            <w:shd w:val="clear" w:color="auto" w:fill="auto"/>
            <w:vAlign w:val="center"/>
          </w:tcPr>
          <w:p w14:paraId="1D27A4C7">
            <w:pPr>
              <w:widowControl/>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核心素养导向下低年段道德与法治“课堂美育”实践研究——基于幼小衔接适应性的学习方法探索</w:t>
            </w:r>
          </w:p>
        </w:tc>
        <w:tc>
          <w:tcPr>
            <w:tcW w:w="1335" w:type="dxa"/>
            <w:tcBorders>
              <w:top w:val="nil"/>
              <w:left w:val="nil"/>
              <w:bottom w:val="single" w:color="auto" w:sz="4" w:space="0"/>
              <w:right w:val="single" w:color="auto" w:sz="4" w:space="0"/>
            </w:tcBorders>
            <w:shd w:val="clear" w:color="auto" w:fill="auto"/>
            <w:vAlign w:val="center"/>
          </w:tcPr>
          <w:p w14:paraId="14E92AA1">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潘越</w:t>
            </w:r>
          </w:p>
        </w:tc>
        <w:tc>
          <w:tcPr>
            <w:tcW w:w="1303" w:type="dxa"/>
            <w:tcBorders>
              <w:top w:val="nil"/>
              <w:left w:val="nil"/>
              <w:bottom w:val="single" w:color="auto" w:sz="4" w:space="0"/>
              <w:right w:val="single" w:color="auto" w:sz="4" w:space="0"/>
            </w:tcBorders>
            <w:shd w:val="clear" w:color="auto" w:fill="auto"/>
            <w:vAlign w:val="center"/>
          </w:tcPr>
          <w:p w14:paraId="50152F24">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684A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3A4E2212">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07</w:t>
            </w:r>
          </w:p>
        </w:tc>
        <w:tc>
          <w:tcPr>
            <w:tcW w:w="10020" w:type="dxa"/>
            <w:tcBorders>
              <w:top w:val="nil"/>
              <w:left w:val="nil"/>
              <w:bottom w:val="single" w:color="auto" w:sz="4" w:space="0"/>
              <w:right w:val="single" w:color="auto" w:sz="4" w:space="0"/>
            </w:tcBorders>
            <w:shd w:val="clear" w:color="auto" w:fill="auto"/>
            <w:vAlign w:val="center"/>
          </w:tcPr>
          <w:p w14:paraId="3FE345D1">
            <w:pPr>
              <w:jc w:val="left"/>
              <w:rPr>
                <w:rFonts w:hint="eastAsia" w:ascii="宋体" w:hAnsi="宋体" w:eastAsia="宋体" w:cs="宋体"/>
                <w:b w:val="0"/>
                <w:bCs w:val="0"/>
                <w:color w:val="auto"/>
                <w:kern w:val="0"/>
                <w:sz w:val="21"/>
                <w:szCs w:val="21"/>
              </w:rPr>
            </w:pPr>
            <w:r>
              <w:rPr>
                <w:rStyle w:val="8"/>
                <w:rFonts w:hint="eastAsia" w:ascii="宋体" w:hAnsi="宋体" w:eastAsia="宋体" w:cs="宋体"/>
                <w:b w:val="0"/>
                <w:bCs w:val="0"/>
                <w:i w:val="0"/>
                <w:iCs w:val="0"/>
                <w:caps w:val="0"/>
                <w:color w:val="auto"/>
                <w:spacing w:val="0"/>
                <w:sz w:val="21"/>
                <w:szCs w:val="21"/>
                <w:shd w:val="clear" w:color="auto" w:fill="FFFFFF"/>
              </w:rPr>
              <w:t>多元智能理论下小学革命文化课文教学策略研究</w:t>
            </w:r>
          </w:p>
        </w:tc>
        <w:tc>
          <w:tcPr>
            <w:tcW w:w="1335" w:type="dxa"/>
            <w:tcBorders>
              <w:top w:val="nil"/>
              <w:left w:val="nil"/>
              <w:bottom w:val="single" w:color="auto" w:sz="4" w:space="0"/>
              <w:right w:val="single" w:color="auto" w:sz="4" w:space="0"/>
            </w:tcBorders>
            <w:shd w:val="clear" w:color="auto" w:fill="auto"/>
            <w:vAlign w:val="center"/>
          </w:tcPr>
          <w:p w14:paraId="12DC4A56">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汤玉婷</w:t>
            </w:r>
          </w:p>
        </w:tc>
        <w:tc>
          <w:tcPr>
            <w:tcW w:w="1303" w:type="dxa"/>
            <w:tcBorders>
              <w:top w:val="nil"/>
              <w:left w:val="nil"/>
              <w:bottom w:val="single" w:color="auto" w:sz="4" w:space="0"/>
              <w:right w:val="single" w:color="auto" w:sz="4" w:space="0"/>
            </w:tcBorders>
            <w:shd w:val="clear" w:color="auto" w:fill="auto"/>
            <w:vAlign w:val="center"/>
          </w:tcPr>
          <w:p w14:paraId="281C7F3D">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4494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18BBF2FC">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08</w:t>
            </w:r>
          </w:p>
        </w:tc>
        <w:tc>
          <w:tcPr>
            <w:tcW w:w="10020" w:type="dxa"/>
            <w:tcBorders>
              <w:top w:val="nil"/>
              <w:left w:val="nil"/>
              <w:bottom w:val="single" w:color="auto" w:sz="4" w:space="0"/>
              <w:right w:val="single" w:color="auto" w:sz="4" w:space="0"/>
            </w:tcBorders>
            <w:shd w:val="clear" w:color="auto" w:fill="auto"/>
            <w:vAlign w:val="center"/>
          </w:tcPr>
          <w:p w14:paraId="584DAF55">
            <w:pPr>
              <w:tabs>
                <w:tab w:val="left" w:pos="4382"/>
              </w:tabs>
              <w:jc w:val="left"/>
              <w:rPr>
                <w:rFonts w:hint="eastAsia" w:ascii="宋体" w:hAnsi="宋体" w:eastAsia="宋体" w:cs="宋体"/>
                <w:b w:val="0"/>
                <w:bCs w:val="0"/>
                <w:color w:val="auto"/>
                <w:kern w:val="0"/>
                <w:sz w:val="21"/>
                <w:szCs w:val="21"/>
              </w:rPr>
            </w:pPr>
            <w:r>
              <w:rPr>
                <w:rStyle w:val="8"/>
                <w:rFonts w:hint="eastAsia" w:ascii="宋体" w:hAnsi="宋体" w:eastAsia="宋体" w:cs="宋体"/>
                <w:b w:val="0"/>
                <w:bCs w:val="0"/>
                <w:i w:val="0"/>
                <w:iCs w:val="0"/>
                <w:caps w:val="0"/>
                <w:color w:val="auto"/>
                <w:spacing w:val="0"/>
                <w:sz w:val="21"/>
                <w:szCs w:val="21"/>
                <w:shd w:val="clear" w:color="auto" w:fill="FFFFFF"/>
              </w:rPr>
              <w:t>小学</w:t>
            </w:r>
            <w:r>
              <w:rPr>
                <w:rStyle w:val="8"/>
                <w:rFonts w:hint="eastAsia" w:ascii="宋体" w:hAnsi="宋体" w:eastAsia="宋体" w:cs="宋体"/>
                <w:b w:val="0"/>
                <w:bCs w:val="0"/>
                <w:i w:val="0"/>
                <w:iCs w:val="0"/>
                <w:caps w:val="0"/>
                <w:color w:val="auto"/>
                <w:spacing w:val="0"/>
                <w:sz w:val="21"/>
                <w:szCs w:val="21"/>
                <w:shd w:val="clear" w:color="auto" w:fill="FFFFFF"/>
                <w:lang w:val="en-US" w:eastAsia="zh-CN"/>
              </w:rPr>
              <w:t>语文</w:t>
            </w:r>
            <w:r>
              <w:rPr>
                <w:rStyle w:val="8"/>
                <w:rFonts w:hint="eastAsia" w:ascii="宋体" w:hAnsi="宋体" w:eastAsia="宋体" w:cs="宋体"/>
                <w:b w:val="0"/>
                <w:bCs w:val="0"/>
                <w:i w:val="0"/>
                <w:iCs w:val="0"/>
                <w:caps w:val="0"/>
                <w:color w:val="auto"/>
                <w:spacing w:val="0"/>
                <w:sz w:val="21"/>
                <w:szCs w:val="21"/>
                <w:shd w:val="clear" w:color="auto" w:fill="FFFFFF"/>
              </w:rPr>
              <w:t>“人机协同”</w:t>
            </w:r>
            <w:r>
              <w:rPr>
                <w:rStyle w:val="8"/>
                <w:rFonts w:hint="eastAsia" w:ascii="宋体" w:hAnsi="宋体" w:eastAsia="宋体" w:cs="宋体"/>
                <w:b w:val="0"/>
                <w:bCs w:val="0"/>
                <w:i w:val="0"/>
                <w:iCs w:val="0"/>
                <w:caps w:val="0"/>
                <w:color w:val="auto"/>
                <w:spacing w:val="0"/>
                <w:sz w:val="21"/>
                <w:szCs w:val="21"/>
                <w:shd w:val="clear" w:color="auto" w:fill="FFFFFF"/>
                <w:lang w:val="en-US" w:eastAsia="zh-CN"/>
              </w:rPr>
              <w:t>作文</w:t>
            </w:r>
            <w:r>
              <w:rPr>
                <w:rStyle w:val="8"/>
                <w:rFonts w:hint="eastAsia" w:ascii="宋体" w:hAnsi="宋体" w:eastAsia="宋体" w:cs="宋体"/>
                <w:b w:val="0"/>
                <w:bCs w:val="0"/>
                <w:i w:val="0"/>
                <w:iCs w:val="0"/>
                <w:caps w:val="0"/>
                <w:color w:val="auto"/>
                <w:spacing w:val="0"/>
                <w:sz w:val="21"/>
                <w:szCs w:val="21"/>
                <w:shd w:val="clear" w:color="auto" w:fill="FFFFFF"/>
              </w:rPr>
              <w:t>批改模式实践研究</w:t>
            </w:r>
          </w:p>
        </w:tc>
        <w:tc>
          <w:tcPr>
            <w:tcW w:w="1335" w:type="dxa"/>
            <w:tcBorders>
              <w:top w:val="nil"/>
              <w:left w:val="nil"/>
              <w:bottom w:val="single" w:color="auto" w:sz="4" w:space="0"/>
              <w:right w:val="single" w:color="auto" w:sz="4" w:space="0"/>
            </w:tcBorders>
            <w:shd w:val="clear" w:color="auto" w:fill="auto"/>
            <w:vAlign w:val="center"/>
          </w:tcPr>
          <w:p w14:paraId="385B916B">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王益</w:t>
            </w:r>
          </w:p>
        </w:tc>
        <w:tc>
          <w:tcPr>
            <w:tcW w:w="1303" w:type="dxa"/>
            <w:tcBorders>
              <w:top w:val="nil"/>
              <w:left w:val="nil"/>
              <w:bottom w:val="single" w:color="auto" w:sz="4" w:space="0"/>
              <w:right w:val="single" w:color="auto" w:sz="4" w:space="0"/>
            </w:tcBorders>
            <w:shd w:val="clear" w:color="auto" w:fill="auto"/>
            <w:vAlign w:val="center"/>
          </w:tcPr>
          <w:p w14:paraId="2BE67EA1">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77D5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3A6FF3EC">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09</w:t>
            </w:r>
          </w:p>
        </w:tc>
        <w:tc>
          <w:tcPr>
            <w:tcW w:w="10020" w:type="dxa"/>
            <w:tcBorders>
              <w:top w:val="nil"/>
              <w:left w:val="nil"/>
              <w:bottom w:val="single" w:color="auto" w:sz="4" w:space="0"/>
              <w:right w:val="single" w:color="auto" w:sz="4" w:space="0"/>
            </w:tcBorders>
            <w:shd w:val="clear" w:color="auto" w:fill="auto"/>
            <w:vAlign w:val="center"/>
          </w:tcPr>
          <w:p w14:paraId="73ED67F1">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小学语文低年段故事类口语交际教学的实践研究</w:t>
            </w:r>
          </w:p>
        </w:tc>
        <w:tc>
          <w:tcPr>
            <w:tcW w:w="1335" w:type="dxa"/>
            <w:tcBorders>
              <w:top w:val="nil"/>
              <w:left w:val="nil"/>
              <w:bottom w:val="single" w:color="auto" w:sz="4" w:space="0"/>
              <w:right w:val="single" w:color="auto" w:sz="4" w:space="0"/>
            </w:tcBorders>
            <w:shd w:val="clear" w:color="auto" w:fill="auto"/>
            <w:vAlign w:val="center"/>
          </w:tcPr>
          <w:p w14:paraId="75B98621">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徐菊芬</w:t>
            </w:r>
          </w:p>
        </w:tc>
        <w:tc>
          <w:tcPr>
            <w:tcW w:w="1303" w:type="dxa"/>
            <w:tcBorders>
              <w:top w:val="nil"/>
              <w:left w:val="nil"/>
              <w:bottom w:val="single" w:color="auto" w:sz="4" w:space="0"/>
              <w:right w:val="single" w:color="auto" w:sz="4" w:space="0"/>
            </w:tcBorders>
            <w:shd w:val="clear" w:color="auto" w:fill="auto"/>
            <w:vAlign w:val="center"/>
          </w:tcPr>
          <w:p w14:paraId="695B8A4F">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3CF2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5D2DCDCD">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10</w:t>
            </w:r>
          </w:p>
        </w:tc>
        <w:tc>
          <w:tcPr>
            <w:tcW w:w="10020" w:type="dxa"/>
            <w:tcBorders>
              <w:top w:val="nil"/>
              <w:left w:val="nil"/>
              <w:bottom w:val="single" w:color="auto" w:sz="4" w:space="0"/>
              <w:right w:val="single" w:color="auto" w:sz="4" w:space="0"/>
            </w:tcBorders>
            <w:shd w:val="clear" w:color="auto" w:fill="auto"/>
            <w:vAlign w:val="center"/>
          </w:tcPr>
          <w:p w14:paraId="413D1EDE">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小学低年级绘本阅读“三阶提问法”助推思维进阶的实践研究</w:t>
            </w:r>
          </w:p>
        </w:tc>
        <w:tc>
          <w:tcPr>
            <w:tcW w:w="1335" w:type="dxa"/>
            <w:tcBorders>
              <w:top w:val="nil"/>
              <w:left w:val="nil"/>
              <w:bottom w:val="single" w:color="auto" w:sz="4" w:space="0"/>
              <w:right w:val="single" w:color="auto" w:sz="4" w:space="0"/>
            </w:tcBorders>
            <w:shd w:val="clear" w:color="auto" w:fill="auto"/>
            <w:vAlign w:val="center"/>
          </w:tcPr>
          <w:p w14:paraId="60D60BFB">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徐妍瑶</w:t>
            </w:r>
          </w:p>
        </w:tc>
        <w:tc>
          <w:tcPr>
            <w:tcW w:w="1303" w:type="dxa"/>
            <w:tcBorders>
              <w:top w:val="nil"/>
              <w:left w:val="nil"/>
              <w:bottom w:val="single" w:color="auto" w:sz="4" w:space="0"/>
              <w:right w:val="single" w:color="auto" w:sz="4" w:space="0"/>
            </w:tcBorders>
            <w:shd w:val="clear" w:color="auto" w:fill="auto"/>
            <w:vAlign w:val="center"/>
          </w:tcPr>
          <w:p w14:paraId="0E967427">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2234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nil"/>
              <w:left w:val="single" w:color="auto" w:sz="4" w:space="0"/>
              <w:bottom w:val="single" w:color="auto" w:sz="4" w:space="0"/>
              <w:right w:val="single" w:color="auto" w:sz="4" w:space="0"/>
            </w:tcBorders>
            <w:shd w:val="clear" w:color="auto" w:fill="auto"/>
            <w:vAlign w:val="center"/>
          </w:tcPr>
          <w:p w14:paraId="6C80AAF8">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11</w:t>
            </w:r>
          </w:p>
        </w:tc>
        <w:tc>
          <w:tcPr>
            <w:tcW w:w="10020" w:type="dxa"/>
            <w:tcBorders>
              <w:top w:val="nil"/>
              <w:left w:val="nil"/>
              <w:bottom w:val="single" w:color="auto" w:sz="4" w:space="0"/>
              <w:right w:val="single" w:color="auto" w:sz="4" w:space="0"/>
            </w:tcBorders>
            <w:shd w:val="clear" w:color="auto" w:fill="auto"/>
            <w:vAlign w:val="center"/>
          </w:tcPr>
          <w:p w14:paraId="1F2BD2D3">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单元视角下小学中高年级语文作业设计的优化与实践研究</w:t>
            </w:r>
          </w:p>
        </w:tc>
        <w:tc>
          <w:tcPr>
            <w:tcW w:w="1335" w:type="dxa"/>
            <w:tcBorders>
              <w:top w:val="nil"/>
              <w:left w:val="nil"/>
              <w:bottom w:val="single" w:color="auto" w:sz="4" w:space="0"/>
              <w:right w:val="single" w:color="auto" w:sz="4" w:space="0"/>
            </w:tcBorders>
            <w:shd w:val="clear" w:color="auto" w:fill="auto"/>
            <w:vAlign w:val="center"/>
          </w:tcPr>
          <w:p w14:paraId="6F439D53">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叶惠珠</w:t>
            </w:r>
          </w:p>
        </w:tc>
        <w:tc>
          <w:tcPr>
            <w:tcW w:w="1303" w:type="dxa"/>
            <w:tcBorders>
              <w:top w:val="nil"/>
              <w:left w:val="nil"/>
              <w:bottom w:val="single" w:color="auto" w:sz="4" w:space="0"/>
              <w:right w:val="single" w:color="auto" w:sz="4" w:space="0"/>
            </w:tcBorders>
            <w:shd w:val="clear" w:color="auto" w:fill="auto"/>
            <w:vAlign w:val="center"/>
          </w:tcPr>
          <w:p w14:paraId="0FF76D98">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6814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DAB8F8F">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2</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14CA8A21">
            <w:pPr>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低年级“文学阅读与创意表达”任务群教学中语言思维协同发展的实践研究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580C0F2">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俞静峰</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5E7A9A94">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2B2A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6022253">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3</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4D87F990">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基于文化自信的小学中高年级古诗词分层教学目标设计策略研究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13D83A0">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钟雨笛</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802108E">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语文</w:t>
            </w:r>
          </w:p>
        </w:tc>
      </w:tr>
      <w:tr w14:paraId="567A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8CBD014">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4</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31DC74A0">
            <w:pPr>
              <w:widowControl/>
              <w:spacing w:line="360" w:lineRule="auto"/>
              <w:jc w:val="left"/>
              <w:rPr>
                <w:rFonts w:hint="eastAsia" w:ascii="宋体" w:hAnsi="宋体" w:eastAsia="宋体" w:cs="宋体"/>
                <w:b w:val="0"/>
                <w:bCs w:val="0"/>
                <w:color w:val="auto"/>
                <w:kern w:val="0"/>
                <w:sz w:val="21"/>
                <w:szCs w:val="21"/>
              </w:rPr>
            </w:pPr>
            <w:r>
              <w:rPr>
                <w:rStyle w:val="8"/>
                <w:rFonts w:hint="eastAsia" w:ascii="宋体" w:hAnsi="宋体" w:eastAsia="宋体" w:cs="宋体"/>
                <w:b w:val="0"/>
                <w:bCs w:val="0"/>
                <w:color w:val="auto"/>
                <w:sz w:val="21"/>
                <w:szCs w:val="21"/>
              </w:rPr>
              <w:t>家庭阅读环境创设与分级亲子阅读模式探索</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7E02F5C">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朱娟</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6D33E8A">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语文</w:t>
            </w:r>
          </w:p>
        </w:tc>
      </w:tr>
      <w:tr w14:paraId="004E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C267C33">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5</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59CC90C2">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小学中高年级数学探究式“做中学”中德育渗透的路径研究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03D9119">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王艳红</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770BBC2">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数学</w:t>
            </w:r>
          </w:p>
        </w:tc>
      </w:tr>
      <w:tr w14:paraId="5743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3896277">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6</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3ECC0FC5">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核心素养视域下小学低年级数学“量感”培养的实践研究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58B253C">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陈馨怡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E5744D8">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数学</w:t>
            </w:r>
          </w:p>
        </w:tc>
      </w:tr>
      <w:tr w14:paraId="599E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4738D32">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7</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405458F8">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游戏化教学在小学低年级数学实施策略研究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2E2FC654">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汤诗逸</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6D489BA">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数学</w:t>
            </w:r>
          </w:p>
        </w:tc>
      </w:tr>
      <w:tr w14:paraId="309A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34F8CD4">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8</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26A616C9">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具身认知理论下小学数学操作活动对空间观念发展的影响研究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15D1BCBE">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唐佳玉</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F85D97E">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数学</w:t>
            </w:r>
          </w:p>
        </w:tc>
      </w:tr>
      <w:tr w14:paraId="4F55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4254112">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9</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785F35BF">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基于核心素养的小学英语阅读教学中文化意识培养实践研究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7FCA80D6">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蔡依宁</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50917C8">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英语</w:t>
            </w:r>
          </w:p>
        </w:tc>
      </w:tr>
      <w:tr w14:paraId="54F0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5FA986B">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520</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49171802">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指向创新思维提升的小学英语项目式学习任务的设计与实施研究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B3A37EB">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戴婧妍</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7193353">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英语</w:t>
            </w:r>
          </w:p>
        </w:tc>
      </w:tr>
      <w:tr w14:paraId="0027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7321155">
            <w:pPr>
              <w:widowControl/>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521</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354414C7">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i w:val="0"/>
                <w:iCs w:val="0"/>
                <w:caps w:val="0"/>
                <w:color w:val="auto"/>
                <w:spacing w:val="0"/>
                <w:sz w:val="21"/>
                <w:szCs w:val="21"/>
                <w:shd w:val="clear" w:color="auto" w:fill="FFFFFF"/>
              </w:rPr>
              <w:t>双减背景下小学英语有效作业设计</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27BE1F27">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贺海元</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FD5C752">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英语</w:t>
            </w:r>
          </w:p>
        </w:tc>
      </w:tr>
      <w:tr w14:paraId="03E2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6F57471">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522</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4FAAF32E">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小学英语综合实践作业的设计与实践</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5B47645">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梁珊</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120299A">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英语</w:t>
            </w:r>
          </w:p>
        </w:tc>
      </w:tr>
      <w:tr w14:paraId="219E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8C358FE">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523</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4F26F96F">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跨学科项目式学习提升小学中高年级学生英语思维品质的实践研究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4D09966D">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羌静雯</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0F73986">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英语</w:t>
            </w:r>
          </w:p>
        </w:tc>
      </w:tr>
      <w:tr w14:paraId="4A2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1B16BEC">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524</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6895EE59">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学科育人视角下中华传统节日文化与小学英语阅读教学有效融合的研究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79EFE0BA">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王梦瑶</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E1C9383">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英语</w:t>
            </w:r>
          </w:p>
        </w:tc>
      </w:tr>
      <w:tr w14:paraId="5395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7FC1C9B">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525</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37C948F8">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eastAsia="zh-CN"/>
              </w:rPr>
              <w:t>基于思维品质培养的小学英语课堂提问策略的研究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2B1F9F40">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王钦玥</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56B06B3">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英语</w:t>
            </w:r>
          </w:p>
        </w:tc>
      </w:tr>
      <w:tr w14:paraId="60F7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1F6B63C">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526</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7ECEC420">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eastAsia="zh-CN"/>
              </w:rPr>
              <w:t>基于</w:t>
            </w:r>
            <w:r>
              <w:rPr>
                <w:rFonts w:hint="eastAsia" w:ascii="宋体" w:hAnsi="宋体" w:eastAsia="宋体" w:cs="宋体"/>
                <w:b w:val="0"/>
                <w:bCs w:val="0"/>
                <w:color w:val="auto"/>
                <w:sz w:val="21"/>
                <w:szCs w:val="21"/>
                <w:lang w:val="en-US" w:eastAsia="zh-CN"/>
              </w:rPr>
              <w:t>STEAM</w:t>
            </w:r>
            <w:r>
              <w:rPr>
                <w:rFonts w:hint="eastAsia" w:ascii="宋体" w:hAnsi="宋体" w:eastAsia="宋体" w:cs="宋体"/>
                <w:b w:val="0"/>
                <w:bCs w:val="0"/>
                <w:color w:val="auto"/>
                <w:sz w:val="21"/>
                <w:szCs w:val="21"/>
                <w:lang w:eastAsia="zh-CN"/>
              </w:rPr>
              <w:t>教育理念的小学英语跨学科实践研究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F837B23">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eastAsia="zh-CN"/>
              </w:rPr>
              <w:t>邹智慧</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FE0CACB">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英语</w:t>
            </w:r>
          </w:p>
        </w:tc>
      </w:tr>
      <w:tr w14:paraId="41E4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91AD0B7">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527</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358899E9">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敦煌艺术元素在小学美术“实践创作”中的多模态教学研究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30B15CE">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马婧</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7720DD7">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美术</w:t>
            </w:r>
          </w:p>
        </w:tc>
      </w:tr>
      <w:tr w14:paraId="14CC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17AEDE2">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528</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71EA7406">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人工智能时代小学生美术素养评价的研究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00837FCA">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lang w:val="en-US" w:eastAsia="zh-CN"/>
              </w:rPr>
              <w:t>邵奕晴</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91BB3FF">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美术</w:t>
            </w:r>
          </w:p>
        </w:tc>
      </w:tr>
      <w:tr w14:paraId="0A1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87302CD">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529</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1B3E0086">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AI时代心智化心理课堂提升小学生人际交往能力的实践研究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1B179456">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钱飞</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CA06CD6">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心理</w:t>
            </w:r>
          </w:p>
        </w:tc>
      </w:tr>
      <w:tr w14:paraId="7E1B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98C8392">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530</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01AF81E5">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班本科学家精神融入小学道德与法治课程的实践探索——以李四光中队为例</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C2DF867">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徐欢</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6CEFBAA">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道德与法治</w:t>
            </w:r>
          </w:p>
        </w:tc>
      </w:tr>
      <w:tr w14:paraId="35E6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AC45D52">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531</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760E3CA8">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u w:val="none"/>
                <w:lang w:val="en-US" w:eastAsia="zh-CN"/>
              </w:rPr>
              <w:t>协同育人视角下构建和谐亲师关系的策略研究——以小学职初班主任为例</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3C85EBCE">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王敏</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93F8C87">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德育</w:t>
            </w:r>
          </w:p>
        </w:tc>
      </w:tr>
      <w:tr w14:paraId="2247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90EC4F1">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532</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22EFFE4F">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小学班主任依托传统文化培育学生钱学森科学家精神的实践研究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3FFE136A">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陈晓妍</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008E3DC">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德育</w:t>
            </w:r>
          </w:p>
        </w:tc>
      </w:tr>
      <w:tr w14:paraId="15F3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677509B">
            <w:pPr>
              <w:widowControl/>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533</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510B9762">
            <w:pPr>
              <w:widowControl/>
              <w:spacing w:line="36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基于项目化学习的家校共育实践探索</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28D88DCC">
            <w:pPr>
              <w:widowControl/>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顾珠萍</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4D3114F">
            <w:pPr>
              <w:widowControl/>
              <w:spacing w:line="36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德育</w:t>
            </w:r>
          </w:p>
        </w:tc>
      </w:tr>
      <w:tr w14:paraId="1B0F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234798F">
            <w:pPr>
              <w:widowControl/>
              <w:spacing w:line="360" w:lineRule="auto"/>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JY202</w:t>
            </w:r>
            <w:r>
              <w:rPr>
                <w:rFonts w:hint="eastAsia" w:ascii="宋体" w:hAnsi="宋体" w:eastAsia="宋体" w:cs="宋体"/>
                <w:b w:val="0"/>
                <w:bCs w:val="0"/>
                <w:color w:val="auto"/>
                <w:sz w:val="21"/>
                <w:szCs w:val="21"/>
                <w:lang w:val="en-US" w:eastAsia="zh-CN"/>
              </w:rPr>
              <w:t>534</w:t>
            </w:r>
          </w:p>
        </w:tc>
        <w:tc>
          <w:tcPr>
            <w:tcW w:w="10020" w:type="dxa"/>
            <w:tcBorders>
              <w:top w:val="single" w:color="auto" w:sz="4" w:space="0"/>
              <w:left w:val="single" w:color="auto" w:sz="4" w:space="0"/>
              <w:bottom w:val="single" w:color="auto" w:sz="4" w:space="0"/>
              <w:right w:val="single" w:color="auto" w:sz="4" w:space="0"/>
            </w:tcBorders>
            <w:shd w:val="clear" w:color="auto" w:fill="auto"/>
            <w:vAlign w:val="center"/>
          </w:tcPr>
          <w:p w14:paraId="5E1D267E">
            <w:pPr>
              <w:widowControl/>
              <w:spacing w:line="240" w:lineRule="auto"/>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校本研修中提升小学教师跨学科教学设计能力的行动研究</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3BAC97F5">
            <w:pPr>
              <w:widowControl/>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潘慧茹</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87D12FD">
            <w:pPr>
              <w:widowControl/>
              <w:spacing w:line="360" w:lineRule="auto"/>
              <w:jc w:val="center"/>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科研</w:t>
            </w:r>
          </w:p>
        </w:tc>
      </w:tr>
    </w:tbl>
    <w:p w14:paraId="2B7B0CF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请课题负责人认真开展研究，履行课题研究承诺，按时完成课题研究各项工作。</w:t>
      </w:r>
    </w:p>
    <w:p w14:paraId="11DBEF5E">
      <w:pPr>
        <w:spacing w:line="360" w:lineRule="auto"/>
        <w:ind w:firstLine="560" w:firstLineChars="200"/>
        <w:rPr>
          <w:rFonts w:hint="eastAsia" w:ascii="宋体" w:hAnsi="宋体" w:eastAsia="宋体" w:cs="宋体"/>
          <w:color w:val="auto"/>
          <w:sz w:val="28"/>
          <w:szCs w:val="28"/>
        </w:rPr>
      </w:pPr>
    </w:p>
    <w:p w14:paraId="2AAD96C8">
      <w:pPr>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上海市嘉定区第一中学附属小学</w:t>
      </w:r>
    </w:p>
    <w:p w14:paraId="4EDAEAC4">
      <w:pPr>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D4"/>
    <w:rsid w:val="00167343"/>
    <w:rsid w:val="00185AD4"/>
    <w:rsid w:val="0040791A"/>
    <w:rsid w:val="006260FF"/>
    <w:rsid w:val="00A474C2"/>
    <w:rsid w:val="00B03D9C"/>
    <w:rsid w:val="00B24632"/>
    <w:rsid w:val="00D40CF2"/>
    <w:rsid w:val="00D77712"/>
    <w:rsid w:val="048A6757"/>
    <w:rsid w:val="096D3B08"/>
    <w:rsid w:val="09863384"/>
    <w:rsid w:val="0CF217AF"/>
    <w:rsid w:val="0DAC419F"/>
    <w:rsid w:val="156712B3"/>
    <w:rsid w:val="17BD7195"/>
    <w:rsid w:val="1C4F3541"/>
    <w:rsid w:val="26DB7EAB"/>
    <w:rsid w:val="27127645"/>
    <w:rsid w:val="285717B4"/>
    <w:rsid w:val="2A5C1711"/>
    <w:rsid w:val="2CE62C0E"/>
    <w:rsid w:val="2E6958EF"/>
    <w:rsid w:val="2F120B2A"/>
    <w:rsid w:val="30515682"/>
    <w:rsid w:val="34A10FD6"/>
    <w:rsid w:val="3C3A66B7"/>
    <w:rsid w:val="3DA66E40"/>
    <w:rsid w:val="3F514D57"/>
    <w:rsid w:val="430A3418"/>
    <w:rsid w:val="4C094875"/>
    <w:rsid w:val="4C60482B"/>
    <w:rsid w:val="51BD789B"/>
    <w:rsid w:val="571B7334"/>
    <w:rsid w:val="5EDE4431"/>
    <w:rsid w:val="71F413EE"/>
    <w:rsid w:val="7C15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1190</Words>
  <Characters>1439</Characters>
  <Lines>5</Lines>
  <Paragraphs>1</Paragraphs>
  <TotalTime>41</TotalTime>
  <ScaleCrop>false</ScaleCrop>
  <LinksUpToDate>false</LinksUpToDate>
  <CharactersWithSpaces>1439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2024-05-10T01:59:00Z</dcterms:created>
  <dc:creator>HP</dc:creator>
  <cp:lastModifiedBy>潘潘</cp:lastModifiedBy>
  <cp:lastPrinted>2025-09-18T04:14:00Z</cp:lastPrinted>
  <dcterms:modified xsi:type="dcterms:W3CDTF">2025-09-18T07:42:45Z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eyJoZGlkIjoiOGQzYjIxYTRjODRlYjAxZDhmZDg3NjBkZTU4ODQxMGEiLCJ1c2VySWQiOiI0MzA1MTE5MDQifQ==</vt:lpwstr>
  </property>
  <property fmtid="{D5CDD505-2E9C-101B-9397-08002B2CF9AE}" pid="3" name="KSOProductBuildVer">
    <vt:lpwstr>2052-12.1.0.22529</vt:lpwstr>
  </property>
  <property fmtid="{D5CDD505-2E9C-101B-9397-08002B2CF9AE}" pid="4" name="ICV">
    <vt:lpwstr>D8B04599B0AD437D8CF6AF97D9CE5CC5_12</vt:lpwstr>
  </property>
</Properties>
</file>